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C1" w:rsidRPr="005019FC" w:rsidRDefault="001E0AC1" w:rsidP="005019FC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t>ALLEGATO 1</w:t>
      </w:r>
    </w:p>
    <w:p w:rsidR="007207FE" w:rsidRDefault="007207FE" w:rsidP="001E0AC1">
      <w:pPr>
        <w:keepNext/>
        <w:spacing w:after="0"/>
        <w:ind w:right="-1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CORTE DI APPELLO DI TRENTO</w:t>
      </w:r>
    </w:p>
    <w:p w:rsidR="001E0AC1" w:rsidRPr="001879EF" w:rsidRDefault="007207FE" w:rsidP="001E0AC1">
      <w:pPr>
        <w:keepNext/>
        <w:spacing w:after="0"/>
        <w:ind w:right="-1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SEZIONE DISTACCATA</w:t>
      </w:r>
      <w:r w:rsidR="001E0AC1" w:rsidRPr="001879EF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 DI BOLZANO</w:t>
      </w:r>
    </w:p>
    <w:p w:rsidR="001E0AC1" w:rsidRPr="001879EF" w:rsidRDefault="001E0AC1" w:rsidP="001E0AC1">
      <w:pPr>
        <w:keepNext/>
        <w:shd w:val="clear" w:color="auto" w:fill="E6E6E6"/>
        <w:spacing w:after="0"/>
        <w:ind w:right="-1"/>
        <w:jc w:val="center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RICHIESTA DI AMMISSIONE AL PATROCINIO </w:t>
      </w:r>
    </w:p>
    <w:p w:rsidR="001E0AC1" w:rsidRPr="001879EF" w:rsidRDefault="001E0AC1" w:rsidP="001E0AC1">
      <w:pPr>
        <w:shd w:val="clear" w:color="auto" w:fill="E6E6E6"/>
        <w:spacing w:after="0"/>
        <w:ind w:right="-1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 SPESE DELLO STATO EX ART. 79 D.P.R. 115/02 – TESTO UNICO SPESE DI GIUSTIZIA</w:t>
      </w:r>
    </w:p>
    <w:p w:rsidR="001E0AC1" w:rsidRPr="001879EF" w:rsidRDefault="001E0AC1" w:rsidP="001E0AC1">
      <w:pPr>
        <w:spacing w:after="0"/>
        <w:ind w:right="140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1E0AC1" w:rsidRPr="007207FE" w:rsidRDefault="001E0AC1" w:rsidP="001E0AC1">
      <w:pPr>
        <w:spacing w:after="0" w:line="360" w:lineRule="auto"/>
        <w:ind w:right="-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Il sottoscritto </w:t>
      </w:r>
      <w:r w:rsidRPr="001879EF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XY, </w:t>
      </w:r>
      <w:r w:rsidRPr="001879EF">
        <w:rPr>
          <w:rFonts w:ascii="Garamond" w:eastAsia="Times New Roman" w:hAnsi="Garamond" w:cs="Times New Roman"/>
          <w:sz w:val="24"/>
          <w:szCs w:val="24"/>
          <w:lang w:eastAsia="it-IT"/>
        </w:rPr>
        <w:t>nato il XX a XX e residente a XX in via XX,</w:t>
      </w:r>
      <w:r w:rsidRPr="001879EF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  <w:r w:rsidRPr="001879EF">
        <w:rPr>
          <w:rFonts w:ascii="Garamond" w:eastAsia="Times New Roman" w:hAnsi="Garamond" w:cs="Times New Roman"/>
          <w:sz w:val="24"/>
          <w:szCs w:val="24"/>
          <w:lang w:eastAsia="it-IT"/>
        </w:rPr>
        <w:t>codice fiscale ______________</w:t>
      </w:r>
      <w:r w:rsidRPr="001879EF">
        <w:rPr>
          <w:rFonts w:ascii="Garamond" w:eastAsia="Times New Roman" w:hAnsi="Garamond" w:cs="Times New Roman"/>
          <w:bCs/>
          <w:sz w:val="24"/>
          <w:szCs w:val="24"/>
          <w:lang w:eastAsia="it-IT"/>
        </w:rPr>
        <w:t>,</w:t>
      </w:r>
      <w:r w:rsidRPr="001879EF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 </w:t>
      </w:r>
      <w:r w:rsidRPr="001879EF">
        <w:rPr>
          <w:rFonts w:ascii="Garamond" w:eastAsia="Times New Roman" w:hAnsi="Garamond" w:cs="Times New Roman"/>
          <w:bCs/>
          <w:sz w:val="24"/>
          <w:szCs w:val="24"/>
          <w:lang w:eastAsia="it-IT"/>
        </w:rPr>
        <w:t>relativamente al procedim</w:t>
      </w:r>
      <w:r w:rsidR="007207FE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ento penale n. ______ R.G.N.R. </w:t>
      </w:r>
      <w:r w:rsidRPr="001879EF">
        <w:rPr>
          <w:rFonts w:ascii="Garamond" w:eastAsia="Times New Roman" w:hAnsi="Garamond" w:cs="Times New Roman"/>
          <w:bCs/>
          <w:sz w:val="24"/>
          <w:szCs w:val="24"/>
          <w:lang w:eastAsia="it-IT"/>
        </w:rPr>
        <w:t>prossima udienza ________ imputato/indagato per il delitto di cui all’art. XX</w:t>
      </w:r>
      <w:r w:rsidR="007207FE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 </w:t>
      </w:r>
      <w:r w:rsidR="007207FE" w:rsidRPr="004B696B">
        <w:rPr>
          <w:rFonts w:ascii="Garamond" w:eastAsia="Times New Roman" w:hAnsi="Garamond" w:cs="Times New Roman"/>
          <w:bCs/>
          <w:sz w:val="24"/>
          <w:szCs w:val="24"/>
          <w:lang w:eastAsia="it-IT"/>
        </w:rPr>
        <w:t>ovvero parte civile ( evidenziare se si tratta di una delle ipotesi di cui all’art.76, c. 4ter</w:t>
      </w:r>
      <w:r w:rsidR="00B2249A" w:rsidRPr="004B696B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DPR n.115/2002)</w:t>
      </w:r>
    </w:p>
    <w:p w:rsidR="001E0AC1" w:rsidRPr="001879EF" w:rsidRDefault="001E0AC1" w:rsidP="001E0AC1">
      <w:pPr>
        <w:keepNext/>
        <w:spacing w:after="0" w:line="360" w:lineRule="auto"/>
        <w:ind w:right="-1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CHIEDE</w:t>
      </w:r>
    </w:p>
    <w:p w:rsidR="001E0AC1" w:rsidRPr="001879EF" w:rsidRDefault="001E0AC1" w:rsidP="001E0AC1">
      <w:pPr>
        <w:spacing w:after="0" w:line="360" w:lineRule="auto"/>
        <w:ind w:right="-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sz w:val="24"/>
          <w:szCs w:val="24"/>
          <w:lang w:eastAsia="it-IT"/>
        </w:rPr>
        <w:t>Di essere ammesso al patrocinio a spese dello Stato.</w:t>
      </w:r>
    </w:p>
    <w:p w:rsidR="001E0AC1" w:rsidRPr="001879EF" w:rsidRDefault="001E0AC1" w:rsidP="001E0AC1">
      <w:pPr>
        <w:spacing w:after="0" w:line="360" w:lineRule="auto"/>
        <w:ind w:right="-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sz w:val="24"/>
          <w:szCs w:val="24"/>
          <w:lang w:eastAsia="it-IT"/>
        </w:rPr>
        <w:t>A tal fine dichiara che i componenti della sua famiglia anagrafica sono quelli indicati nell’autocertificazione che si allega ed è parte integrante della presente istanza ex art. 79 lett. b) D.P.R. 115/</w:t>
      </w:r>
      <w:r w:rsidRPr="004B696B">
        <w:rPr>
          <w:rFonts w:ascii="Garamond" w:eastAsia="Times New Roman" w:hAnsi="Garamond" w:cs="Times New Roman"/>
          <w:sz w:val="24"/>
          <w:szCs w:val="24"/>
          <w:lang w:eastAsia="it-IT"/>
        </w:rPr>
        <w:t>02</w:t>
      </w:r>
      <w:r w:rsidR="00B2249A" w:rsidRPr="004B696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 cui sono specificati analiticamente i singoli redditi ( art.76 c. 2 DPR n.115/2002)</w:t>
      </w:r>
    </w:p>
    <w:p w:rsidR="001E0AC1" w:rsidRPr="001879EF" w:rsidRDefault="001E0AC1" w:rsidP="001E0AC1">
      <w:pPr>
        <w:keepNext/>
        <w:spacing w:after="0" w:line="360" w:lineRule="auto"/>
        <w:ind w:right="140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ATTESTA</w:t>
      </w:r>
    </w:p>
    <w:p w:rsidR="001E0AC1" w:rsidRPr="001879EF" w:rsidRDefault="001E0AC1" w:rsidP="001E0AC1">
      <w:pPr>
        <w:spacing w:after="0" w:line="360" w:lineRule="auto"/>
        <w:ind w:right="-1746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Che ricorrono le condizioni previste dall’art. 76 del D.P.R. 115/02 </w:t>
      </w:r>
    </w:p>
    <w:p w:rsidR="001E0AC1" w:rsidRPr="001879EF" w:rsidRDefault="001E0AC1" w:rsidP="001E0AC1">
      <w:pPr>
        <w:keepNext/>
        <w:spacing w:after="0" w:line="360" w:lineRule="auto"/>
        <w:ind w:right="-1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DICHIARA</w:t>
      </w:r>
    </w:p>
    <w:p w:rsidR="001E0AC1" w:rsidRPr="001879EF" w:rsidRDefault="001E0AC1" w:rsidP="001E0AC1">
      <w:pPr>
        <w:spacing w:after="0" w:line="360" w:lineRule="auto"/>
        <w:ind w:right="-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Ai sensi dell’art. 46 comma 1 lett. o) del D.P.R. n. 445/2000 </w:t>
      </w:r>
    </w:p>
    <w:p w:rsidR="001E0AC1" w:rsidRPr="001879EF" w:rsidRDefault="001E0AC1" w:rsidP="001E0AC1">
      <w:pPr>
        <w:shd w:val="clear" w:color="auto" w:fill="E7E6E6"/>
        <w:spacing w:after="0" w:line="360" w:lineRule="auto"/>
        <w:ind w:right="-1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INDICARE LE CONDIZIONI ECONOMICHE; a titolo esemplificativo: </w:t>
      </w:r>
      <w:r w:rsidRPr="001879EF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Che il richiedente, attualmente disoccupato, nel corso dell’anno 2014 ha percepito un reddito pari a € 4.420,00, come risulta dalla Certificazione Unica 2015 dell’Agenzia delle Entrate (di cui si allega copia), erogato dall’I.N.A.I.L. quale indennizzo a seguito di infortunio sul lavoro; il richiedente riporta un’invalidità del 60%. Come attestato dalla scheda anagrafico-professionale dd. 09.06.2015 di cui si allega copia, il sig. XX è iscritto alla disoccupazione dal XX (qualificandosi come “disoccupato di lunga durata”) e rientra nelle liste delle categorie protette dal 18.04.2007.</w:t>
      </w:r>
      <w:r w:rsidRPr="001879EF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</w:p>
    <w:p w:rsidR="001E0AC1" w:rsidRPr="001879EF" w:rsidRDefault="001E0AC1" w:rsidP="001E0AC1">
      <w:pPr>
        <w:keepNext/>
        <w:tabs>
          <w:tab w:val="left" w:pos="9356"/>
        </w:tabs>
        <w:spacing w:after="0" w:line="360" w:lineRule="auto"/>
        <w:ind w:right="-1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:rsidR="001E0AC1" w:rsidRPr="001879EF" w:rsidRDefault="001E0AC1" w:rsidP="001E0AC1">
      <w:pPr>
        <w:keepNext/>
        <w:tabs>
          <w:tab w:val="left" w:pos="9356"/>
        </w:tabs>
        <w:spacing w:after="0"/>
        <w:ind w:right="-1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ATTESTA</w:t>
      </w:r>
    </w:p>
    <w:p w:rsidR="001E0AC1" w:rsidRPr="001879EF" w:rsidRDefault="001E0AC1" w:rsidP="001E0AC1">
      <w:pPr>
        <w:spacing w:after="0" w:line="360" w:lineRule="auto"/>
        <w:ind w:right="-1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4B696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avere la disponibilità o comunque il godimento di beni </w:t>
      </w:r>
      <w:r w:rsidR="00B2249A" w:rsidRPr="004B696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mobili ( p. es. denaro, depositi, conti correnti bancari, titoli ecc.) </w:t>
      </w:r>
      <w:r w:rsidRPr="004B696B">
        <w:rPr>
          <w:rFonts w:ascii="Garamond" w:eastAsia="Times New Roman" w:hAnsi="Garamond" w:cs="Times New Roman"/>
          <w:sz w:val="24"/>
          <w:szCs w:val="24"/>
          <w:lang w:eastAsia="it-IT"/>
        </w:rPr>
        <w:t>e di non essere proprietario di beni immobili</w:t>
      </w:r>
      <w:r w:rsidR="00B2249A" w:rsidRPr="004B696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o di beni mobili registrati</w:t>
      </w:r>
      <w:r w:rsidRPr="004B696B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Pr="001879E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1E0AC1" w:rsidRPr="001879EF" w:rsidRDefault="001E0AC1" w:rsidP="001E0AC1">
      <w:pPr>
        <w:keepNext/>
        <w:spacing w:after="0" w:line="360" w:lineRule="auto"/>
        <w:ind w:right="-1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SI IMPEGNA</w:t>
      </w:r>
    </w:p>
    <w:p w:rsidR="001E0AC1" w:rsidRPr="001879EF" w:rsidRDefault="001E0AC1" w:rsidP="001E0AC1">
      <w:pPr>
        <w:spacing w:after="0" w:line="360" w:lineRule="auto"/>
        <w:ind w:right="-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sz w:val="24"/>
          <w:szCs w:val="24"/>
          <w:lang w:eastAsia="it-IT"/>
        </w:rPr>
        <w:t>A comunicare entro 30 giorni dalla scadenza del termine di un anno dalla data di presentazione dell’istanza e fino a che il procedimento non sia definito, eventuali variazioni del suindicato reddito.</w:t>
      </w:r>
    </w:p>
    <w:p w:rsidR="001E0AC1" w:rsidRPr="001879EF" w:rsidRDefault="001E0AC1" w:rsidP="001E0AC1">
      <w:pPr>
        <w:spacing w:after="240" w:line="360" w:lineRule="auto"/>
        <w:ind w:right="-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sz w:val="24"/>
          <w:szCs w:val="24"/>
          <w:lang w:eastAsia="it-IT"/>
        </w:rPr>
        <w:t>Ad integrare, se necessario, la presente documentazione nei tempi e modi con le modalità maggiormente rispondenti e funzionali all’accoglimento della presente istanza.</w:t>
      </w:r>
    </w:p>
    <w:p w:rsidR="001E0AC1" w:rsidRPr="001879EF" w:rsidRDefault="001E0AC1" w:rsidP="001E0AC1">
      <w:pPr>
        <w:keepNext/>
        <w:spacing w:after="0" w:line="360" w:lineRule="auto"/>
        <w:ind w:right="-1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lastRenderedPageBreak/>
        <w:t>SI ALLEGA</w:t>
      </w:r>
    </w:p>
    <w:p w:rsidR="001E0AC1" w:rsidRPr="001879EF" w:rsidRDefault="001E0AC1" w:rsidP="001E0AC1">
      <w:pPr>
        <w:spacing w:after="0" w:line="360" w:lineRule="auto"/>
        <w:ind w:right="-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sz w:val="24"/>
          <w:szCs w:val="24"/>
          <w:lang w:eastAsia="it-IT"/>
        </w:rPr>
        <w:t>Ex art. 76 comma 2°  e 92 D.P.R. 115/2002</w:t>
      </w:r>
    </w:p>
    <w:p w:rsidR="001E0AC1" w:rsidRPr="001879EF" w:rsidRDefault="001E0AC1" w:rsidP="001E0AC1">
      <w:pPr>
        <w:keepNext/>
        <w:spacing w:after="0" w:line="360" w:lineRule="auto"/>
        <w:ind w:right="-1"/>
        <w:jc w:val="both"/>
        <w:outlineLvl w:val="0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1879EF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Autocertificazione </w:t>
      </w:r>
      <w:r w:rsidRPr="001879EF">
        <w:rPr>
          <w:rFonts w:ascii="Garamond" w:eastAsia="Times New Roman" w:hAnsi="Garamond" w:cs="Times New Roman"/>
          <w:sz w:val="24"/>
          <w:szCs w:val="20"/>
          <w:lang w:eastAsia="it-IT"/>
        </w:rPr>
        <w:t xml:space="preserve">ex art. 46 comma 1° lett. o) D.P.R. 445/2000 </w:t>
      </w:r>
      <w:r w:rsidRPr="001879EF">
        <w:rPr>
          <w:rFonts w:ascii="Garamond" w:eastAsia="Times New Roman" w:hAnsi="Garamond" w:cs="Times New Roman"/>
          <w:bCs/>
          <w:sz w:val="24"/>
          <w:szCs w:val="24"/>
          <w:lang w:eastAsia="it-IT"/>
        </w:rPr>
        <w:t>dell’interessato e dei componenti il nucleo familiare relativa il loro reddito personale la disponibilità – il godimento – il possesso di beni di sorta</w:t>
      </w:r>
      <w:r w:rsidRPr="001879EF">
        <w:rPr>
          <w:rFonts w:ascii="Garamond" w:eastAsia="Times New Roman" w:hAnsi="Garamond" w:cs="Times New Roman"/>
          <w:bCs/>
          <w:sz w:val="24"/>
          <w:szCs w:val="20"/>
          <w:lang w:eastAsia="it-IT"/>
        </w:rPr>
        <w:t>; “Certificazione Unica 2015 dell’Agenzia delle Entrate”; verbale di visita collegiale della Commissione sanitaria della Provincia di Bolzano dd. 05.12.1986; “Scheda anagrafico-professionale” della Ripartizione Lavoro della Provincia di Bolzano dd. 09.06.2015.</w:t>
      </w:r>
    </w:p>
    <w:p w:rsidR="001E0AC1" w:rsidRPr="001879EF" w:rsidRDefault="001E0AC1" w:rsidP="001E0AC1">
      <w:pPr>
        <w:keepNext/>
        <w:spacing w:after="0" w:line="360" w:lineRule="auto"/>
        <w:ind w:right="-1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NOMINA</w:t>
      </w:r>
    </w:p>
    <w:p w:rsidR="001E0AC1" w:rsidRPr="001879EF" w:rsidRDefault="001E0AC1" w:rsidP="001E0AC1">
      <w:pPr>
        <w:spacing w:after="0" w:line="360" w:lineRule="auto"/>
        <w:ind w:right="-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Quale proprio difensore di fiducia, l’avv. ____________ del Foro di Bolzano, con studio in Bolzano, ___________________ e di revocare ogni precedente mandato difensivo conferito-. Dichiara di eleggere domicilio, unicamente per la procedura concernente la liquidazione degli onorari presso lo studio del nominato difensore. Si dà atto che l’indirizzo PEC del difensore è il seguente </w:t>
      </w:r>
      <w:hyperlink r:id="rId8" w:history="1">
        <w:r w:rsidRPr="001879EF">
          <w:rPr>
            <w:rFonts w:ascii="Garamond" w:eastAsia="Times New Roman" w:hAnsi="Garamond" w:cs="Times New Roman"/>
            <w:color w:val="0000FF" w:themeColor="hyperlink"/>
            <w:sz w:val="24"/>
            <w:szCs w:val="24"/>
            <w:u w:val="single"/>
            <w:lang w:eastAsia="it-IT"/>
          </w:rPr>
          <w:t>_____@pec.it</w:t>
        </w:r>
      </w:hyperlink>
      <w:r w:rsidRPr="001879E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 che lo stesso utilizza l’utenza fax n. 0471-____________</w:t>
      </w:r>
    </w:p>
    <w:p w:rsidR="001E0AC1" w:rsidRPr="001879EF" w:rsidRDefault="001E0AC1" w:rsidP="001E0AC1">
      <w:pPr>
        <w:spacing w:after="0" w:line="360" w:lineRule="auto"/>
        <w:ind w:right="-1746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sz w:val="24"/>
          <w:szCs w:val="24"/>
          <w:lang w:eastAsia="it-IT"/>
        </w:rPr>
        <w:t>Bolzano,</w:t>
      </w:r>
    </w:p>
    <w:p w:rsidR="001E0AC1" w:rsidRPr="001879EF" w:rsidRDefault="001E0AC1" w:rsidP="001E0AC1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XX</w:t>
      </w:r>
    </w:p>
    <w:p w:rsidR="001E0AC1" w:rsidRPr="001879EF" w:rsidRDefault="001E0AC1" w:rsidP="001E0AC1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sz w:val="24"/>
          <w:szCs w:val="24"/>
          <w:lang w:eastAsia="it-IT"/>
        </w:rPr>
        <w:t>È autentica</w:t>
      </w:r>
    </w:p>
    <w:p w:rsidR="001E0AC1" w:rsidRPr="001879EF" w:rsidRDefault="001E0AC1" w:rsidP="001E0AC1">
      <w:pPr>
        <w:spacing w:after="0" w:line="360" w:lineRule="auto"/>
        <w:ind w:right="-1746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:rsidR="001E0AC1" w:rsidRPr="001879EF" w:rsidRDefault="001E0AC1" w:rsidP="001E0AC1">
      <w:pPr>
        <w:spacing w:after="0" w:line="360" w:lineRule="auto"/>
        <w:ind w:right="-1746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:rsidR="001E0AC1" w:rsidRPr="001879EF" w:rsidRDefault="001E0AC1" w:rsidP="001E0AC1">
      <w:pPr>
        <w:keepNext/>
        <w:spacing w:after="0" w:line="360" w:lineRule="auto"/>
        <w:ind w:right="-1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AUTOCERTIFICAZIONE</w:t>
      </w:r>
    </w:p>
    <w:p w:rsidR="001E0AC1" w:rsidRPr="001879EF" w:rsidRDefault="001E0AC1" w:rsidP="001E0AC1">
      <w:pPr>
        <w:spacing w:after="0" w:line="360" w:lineRule="auto"/>
        <w:ind w:right="-1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Ex art. 46 comma 1° lett. o) D.P.R. 445/2000</w:t>
      </w:r>
    </w:p>
    <w:p w:rsidR="001E0AC1" w:rsidRPr="001879EF" w:rsidRDefault="001E0AC1" w:rsidP="001E0AC1">
      <w:pPr>
        <w:spacing w:after="0" w:line="360" w:lineRule="auto"/>
        <w:ind w:right="-1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DICHIARAZIONE DELL’INTERESSATO E DEI COMPONENTI IL NUCLEO FAMILIARE RELATIVA IL LORO REDDITO PERSONALE LA DISPONIBILITÀ – IL GODIMENTO – IL POSSESSO DI BENI DI SORTA</w:t>
      </w:r>
    </w:p>
    <w:p w:rsidR="001E0AC1" w:rsidRPr="001879EF" w:rsidRDefault="001E0AC1" w:rsidP="001E0AC1">
      <w:pPr>
        <w:spacing w:after="0" w:line="360" w:lineRule="auto"/>
        <w:ind w:right="-1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:rsidR="001E0AC1" w:rsidRPr="001879EF" w:rsidRDefault="001E0AC1" w:rsidP="001E0AC1">
      <w:pPr>
        <w:spacing w:after="0" w:line="360" w:lineRule="auto"/>
        <w:ind w:right="-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Il sottoscritto </w:t>
      </w:r>
      <w:r w:rsidRPr="001879EF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XX, </w:t>
      </w:r>
      <w:r w:rsidRPr="001879EF">
        <w:rPr>
          <w:rFonts w:ascii="Garamond" w:eastAsia="Times New Roman" w:hAnsi="Garamond" w:cs="Times New Roman"/>
          <w:sz w:val="24"/>
          <w:szCs w:val="24"/>
          <w:lang w:eastAsia="it-IT"/>
        </w:rPr>
        <w:t>nato il XX  a XX e residente a Bolzano (BZ), in XX,</w:t>
      </w:r>
      <w:r w:rsidRPr="001879EF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  <w:r w:rsidRPr="001879EF">
        <w:rPr>
          <w:rFonts w:ascii="Garamond" w:eastAsia="Times New Roman" w:hAnsi="Garamond" w:cs="Times New Roman"/>
          <w:sz w:val="24"/>
          <w:szCs w:val="24"/>
          <w:lang w:eastAsia="it-IT"/>
        </w:rPr>
        <w:t>codice fiscale _________</w:t>
      </w:r>
      <w:r w:rsidRPr="001879EF">
        <w:rPr>
          <w:rFonts w:ascii="Garamond" w:eastAsia="Times New Roman" w:hAnsi="Garamond" w:cs="Times New Roman"/>
          <w:bCs/>
          <w:sz w:val="24"/>
          <w:szCs w:val="24"/>
          <w:lang w:eastAsia="it-IT"/>
        </w:rPr>
        <w:t>,</w:t>
      </w:r>
      <w:r w:rsidRPr="001879EF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 </w:t>
      </w:r>
      <w:r w:rsidRPr="001879EF">
        <w:rPr>
          <w:rFonts w:ascii="Garamond" w:eastAsia="Times New Roman" w:hAnsi="Garamond" w:cs="Times New Roman"/>
          <w:bCs/>
          <w:sz w:val="24"/>
          <w:szCs w:val="24"/>
          <w:lang w:eastAsia="it-IT"/>
        </w:rPr>
        <w:t>relativamente al procedimento penale n. ______ R.G.N.R.,</w:t>
      </w:r>
    </w:p>
    <w:p w:rsidR="001E0AC1" w:rsidRPr="001879EF" w:rsidRDefault="001E0AC1" w:rsidP="001E0AC1">
      <w:pPr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DICHIARA</w:t>
      </w:r>
    </w:p>
    <w:p w:rsidR="001E0AC1" w:rsidRPr="001879EF" w:rsidRDefault="001E0AC1" w:rsidP="001E0AC1">
      <w:pPr>
        <w:numPr>
          <w:ilvl w:val="0"/>
          <w:numId w:val="14"/>
        </w:numPr>
        <w:spacing w:after="0" w:line="360" w:lineRule="auto"/>
        <w:ind w:right="-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sz w:val="24"/>
          <w:szCs w:val="24"/>
          <w:lang w:eastAsia="it-IT"/>
        </w:rPr>
        <w:t>che il proprio nucleo familiare è così composto: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2"/>
        <w:gridCol w:w="2287"/>
        <w:gridCol w:w="1824"/>
        <w:gridCol w:w="2996"/>
      </w:tblGrid>
      <w:tr w:rsidR="001E0AC1" w:rsidRPr="001879EF" w:rsidTr="006D0953">
        <w:trPr>
          <w:trHeight w:val="38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1" w:rsidRPr="001879EF" w:rsidRDefault="001E0AC1" w:rsidP="006D0953">
            <w:pPr>
              <w:spacing w:before="120" w:after="0" w:line="240" w:lineRule="auto"/>
              <w:ind w:right="-1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 w:rsidRPr="001879E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1" w:rsidRPr="001879EF" w:rsidRDefault="001E0AC1" w:rsidP="006D0953">
            <w:pPr>
              <w:spacing w:before="120" w:after="0" w:line="240" w:lineRule="auto"/>
              <w:ind w:right="-1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 w:rsidRPr="001879E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luogo e data di nascita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1" w:rsidRPr="001879EF" w:rsidRDefault="001E0AC1" w:rsidP="006D0953">
            <w:pPr>
              <w:spacing w:before="120" w:after="0" w:line="240" w:lineRule="auto"/>
              <w:ind w:right="-1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 w:rsidRPr="001879E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rapporto di parentela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1" w:rsidRPr="001879EF" w:rsidRDefault="001E0AC1" w:rsidP="006D0953">
            <w:pPr>
              <w:spacing w:before="120" w:after="0" w:line="240" w:lineRule="auto"/>
              <w:ind w:right="-1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 w:rsidRPr="001879E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Codice fiscale</w:t>
            </w:r>
          </w:p>
        </w:tc>
      </w:tr>
      <w:tr w:rsidR="001E0AC1" w:rsidRPr="001879EF" w:rsidTr="006D0953">
        <w:trPr>
          <w:trHeight w:val="28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1" w:rsidRPr="001879EF" w:rsidRDefault="001E0AC1" w:rsidP="006D0953">
            <w:pPr>
              <w:spacing w:after="0" w:line="360" w:lineRule="auto"/>
              <w:ind w:right="-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879E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XX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1" w:rsidRPr="001879EF" w:rsidRDefault="001E0AC1" w:rsidP="006D0953">
            <w:pPr>
              <w:spacing w:after="0" w:line="360" w:lineRule="auto"/>
              <w:ind w:right="-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879E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XX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1" w:rsidRPr="001879EF" w:rsidRDefault="001E0AC1" w:rsidP="006D0953">
            <w:pPr>
              <w:spacing w:after="0" w:line="360" w:lineRule="auto"/>
              <w:ind w:right="-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879E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richiedente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1" w:rsidRPr="001879EF" w:rsidRDefault="001E0AC1" w:rsidP="006D0953">
            <w:pPr>
              <w:spacing w:after="0" w:line="360" w:lineRule="auto"/>
              <w:ind w:right="-1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val="en-GB" w:eastAsia="it-IT"/>
              </w:rPr>
            </w:pPr>
          </w:p>
        </w:tc>
      </w:tr>
      <w:tr w:rsidR="001E0AC1" w:rsidRPr="001879EF" w:rsidTr="006D0953">
        <w:trPr>
          <w:trHeight w:val="28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1" w:rsidRPr="001879EF" w:rsidRDefault="001E0AC1" w:rsidP="006D0953">
            <w:pPr>
              <w:spacing w:after="0" w:line="360" w:lineRule="auto"/>
              <w:ind w:right="-1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1" w:rsidRPr="001879EF" w:rsidRDefault="001E0AC1" w:rsidP="006D0953">
            <w:pPr>
              <w:spacing w:after="0" w:line="360" w:lineRule="auto"/>
              <w:ind w:right="-1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1" w:rsidRPr="001879EF" w:rsidRDefault="001E0AC1" w:rsidP="006D0953">
            <w:pPr>
              <w:spacing w:after="0" w:line="360" w:lineRule="auto"/>
              <w:ind w:right="-1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 w:eastAsia="it-IT"/>
              </w:rPr>
            </w:pPr>
            <w:r w:rsidRPr="001879EF">
              <w:rPr>
                <w:rFonts w:ascii="Garamond" w:eastAsia="Times New Roman" w:hAnsi="Garamond" w:cs="Times New Roman"/>
                <w:sz w:val="24"/>
                <w:szCs w:val="24"/>
                <w:lang w:val="en-GB" w:eastAsia="it-IT"/>
              </w:rPr>
              <w:t>figlia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AC1" w:rsidRPr="001879EF" w:rsidRDefault="001E0AC1" w:rsidP="006D0953">
            <w:pPr>
              <w:spacing w:after="0" w:line="360" w:lineRule="auto"/>
              <w:ind w:right="-1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 w:eastAsia="it-IT"/>
              </w:rPr>
            </w:pPr>
          </w:p>
        </w:tc>
      </w:tr>
    </w:tbl>
    <w:p w:rsidR="001E0AC1" w:rsidRPr="001879EF" w:rsidRDefault="001E0AC1" w:rsidP="001E0AC1">
      <w:pPr>
        <w:spacing w:after="0" w:line="240" w:lineRule="auto"/>
        <w:ind w:right="-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1E0AC1" w:rsidRPr="001879EF" w:rsidRDefault="001E0AC1" w:rsidP="001E0AC1">
      <w:pPr>
        <w:spacing w:after="0" w:line="360" w:lineRule="auto"/>
        <w:ind w:right="-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sz w:val="24"/>
          <w:szCs w:val="24"/>
          <w:lang w:eastAsia="it-IT"/>
        </w:rPr>
        <w:t>Il sottoscritto, ai sensi dell’art. 10 della L. 31 dicembre 1996 n. 675,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1E0AC1" w:rsidRPr="001879EF" w:rsidRDefault="001E0AC1" w:rsidP="001E0AC1">
      <w:pPr>
        <w:spacing w:after="0" w:line="360" w:lineRule="auto"/>
        <w:ind w:right="-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Dichiara che i componenti il nucleo familiare hanno percepito complessivamente il seguente reddito ___________  e di non avere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/avere il possesso/la proprietà/il godimento dei seguenti beni</w:t>
      </w:r>
      <w:r w:rsidRPr="001879EF">
        <w:rPr>
          <w:rFonts w:ascii="Garamond" w:eastAsia="Times New Roman" w:hAnsi="Garamond" w:cs="Times New Roman"/>
          <w:sz w:val="24"/>
          <w:szCs w:val="24"/>
          <w:lang w:eastAsia="it-IT"/>
        </w:rPr>
        <w:t>: _________</w:t>
      </w:r>
    </w:p>
    <w:p w:rsidR="001E0AC1" w:rsidRPr="001879EF" w:rsidRDefault="001E0AC1" w:rsidP="001E0AC1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1E0AC1" w:rsidRPr="001879EF" w:rsidRDefault="001E0AC1" w:rsidP="001E0AC1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XX</w:t>
      </w:r>
    </w:p>
    <w:p w:rsidR="001E0AC1" w:rsidRPr="001879EF" w:rsidRDefault="001E0AC1" w:rsidP="001E0AC1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</w:pPr>
      <w:r w:rsidRPr="001879EF">
        <w:rPr>
          <w:rFonts w:ascii="Garamond" w:eastAsia="Times New Roman" w:hAnsi="Garamond" w:cs="Times New Roman"/>
          <w:sz w:val="24"/>
          <w:szCs w:val="24"/>
          <w:lang w:eastAsia="it-IT"/>
        </w:rPr>
        <w:t>È autentica</w:t>
      </w:r>
    </w:p>
    <w:p w:rsidR="00A34A17" w:rsidRDefault="00A34A17" w:rsidP="00A34A17">
      <w:pPr>
        <w:keepNext/>
        <w:ind w:right="1013"/>
        <w:jc w:val="center"/>
        <w:outlineLvl w:val="0"/>
        <w:rPr>
          <w:rFonts w:ascii="Garamond" w:hAnsi="Garamond"/>
          <w:b/>
          <w:bCs/>
          <w:szCs w:val="20"/>
          <w:u w:val="single"/>
        </w:rPr>
      </w:pPr>
    </w:p>
    <w:p w:rsidR="00D571BB" w:rsidRPr="00D571BB" w:rsidRDefault="00D571BB" w:rsidP="00D571BB">
      <w:pPr>
        <w:jc w:val="center"/>
        <w:rPr>
          <w:rFonts w:ascii="Times New Roman" w:hAnsi="Times New Roman"/>
          <w:sz w:val="20"/>
          <w:highlight w:val="yellow"/>
        </w:rPr>
      </w:pPr>
    </w:p>
    <w:p w:rsidR="00D571BB" w:rsidRPr="00D571BB" w:rsidRDefault="00D571BB" w:rsidP="00D571BB">
      <w:pPr>
        <w:jc w:val="center"/>
        <w:rPr>
          <w:rFonts w:ascii="Times New Roman" w:hAnsi="Times New Roman"/>
          <w:sz w:val="20"/>
          <w:highlight w:val="yellow"/>
        </w:rPr>
      </w:pPr>
    </w:p>
    <w:p w:rsidR="00D571BB" w:rsidRPr="00D571BB" w:rsidRDefault="00D571BB" w:rsidP="00D571BB">
      <w:pPr>
        <w:jc w:val="center"/>
        <w:rPr>
          <w:rFonts w:ascii="Times New Roman" w:hAnsi="Times New Roman"/>
          <w:sz w:val="20"/>
          <w:highlight w:val="yellow"/>
        </w:rPr>
      </w:pPr>
      <w:bookmarkStart w:id="0" w:name="_GoBack"/>
      <w:bookmarkEnd w:id="0"/>
    </w:p>
    <w:p w:rsidR="00E30AAA" w:rsidRDefault="00DA5407" w:rsidP="00802AFC">
      <w:pPr>
        <w:jc w:val="both"/>
      </w:pPr>
      <w:r>
        <w:rPr>
          <w:rFonts w:ascii="Times New Roman" w:hAnsi="Times New Roman"/>
          <w:sz w:val="20"/>
        </w:rPr>
        <w:t xml:space="preserve"> </w:t>
      </w:r>
      <w:r w:rsidR="003904B1">
        <w:rPr>
          <w:rFonts w:ascii="Times New Roman" w:hAnsi="Times New Roman"/>
          <w:sz w:val="20"/>
        </w:rPr>
        <w:t xml:space="preserve"> </w:t>
      </w:r>
    </w:p>
    <w:sectPr w:rsidR="00E30AAA" w:rsidSect="001471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12" w:rsidRDefault="00B15A12" w:rsidP="00C3154D">
      <w:pPr>
        <w:spacing w:after="0" w:line="240" w:lineRule="auto"/>
      </w:pPr>
      <w:r>
        <w:separator/>
      </w:r>
    </w:p>
  </w:endnote>
  <w:endnote w:type="continuationSeparator" w:id="0">
    <w:p w:rsidR="00B15A12" w:rsidRDefault="00B15A12" w:rsidP="00C3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12" w:rsidRDefault="00B15A12" w:rsidP="00C3154D">
      <w:pPr>
        <w:spacing w:after="0" w:line="240" w:lineRule="auto"/>
      </w:pPr>
      <w:r>
        <w:separator/>
      </w:r>
    </w:p>
  </w:footnote>
  <w:footnote w:type="continuationSeparator" w:id="0">
    <w:p w:rsidR="00B15A12" w:rsidRDefault="00B15A12" w:rsidP="00C31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D16"/>
    <w:multiLevelType w:val="hybridMultilevel"/>
    <w:tmpl w:val="72966F04"/>
    <w:lvl w:ilvl="0" w:tplc="7206B8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047E"/>
    <w:multiLevelType w:val="hybridMultilevel"/>
    <w:tmpl w:val="DE2AA9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6CE"/>
    <w:multiLevelType w:val="hybridMultilevel"/>
    <w:tmpl w:val="09D0B716"/>
    <w:lvl w:ilvl="0" w:tplc="EAC2A1B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A00522B"/>
    <w:multiLevelType w:val="hybridMultilevel"/>
    <w:tmpl w:val="926E1B42"/>
    <w:lvl w:ilvl="0" w:tplc="830834DE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114F2FC1"/>
    <w:multiLevelType w:val="hybridMultilevel"/>
    <w:tmpl w:val="FCF6F0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B612B"/>
    <w:multiLevelType w:val="hybridMultilevel"/>
    <w:tmpl w:val="128ABA5C"/>
    <w:lvl w:ilvl="0" w:tplc="7848E01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9490C"/>
    <w:multiLevelType w:val="hybridMultilevel"/>
    <w:tmpl w:val="0512F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04037"/>
    <w:multiLevelType w:val="hybridMultilevel"/>
    <w:tmpl w:val="8E2CC60A"/>
    <w:lvl w:ilvl="0" w:tplc="52224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44F71"/>
    <w:multiLevelType w:val="hybridMultilevel"/>
    <w:tmpl w:val="9A845DA4"/>
    <w:lvl w:ilvl="0" w:tplc="44980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34313E"/>
    <w:multiLevelType w:val="hybridMultilevel"/>
    <w:tmpl w:val="8B28E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12195"/>
    <w:multiLevelType w:val="multilevel"/>
    <w:tmpl w:val="00867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0AB01E2"/>
    <w:multiLevelType w:val="hybridMultilevel"/>
    <w:tmpl w:val="7BC25306"/>
    <w:lvl w:ilvl="0" w:tplc="DCB82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C1220"/>
    <w:multiLevelType w:val="hybridMultilevel"/>
    <w:tmpl w:val="9600FEFA"/>
    <w:lvl w:ilvl="0" w:tplc="4CFE174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554130"/>
    <w:multiLevelType w:val="hybridMultilevel"/>
    <w:tmpl w:val="0F58DED4"/>
    <w:lvl w:ilvl="0" w:tplc="DCB8253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76AB5418"/>
    <w:multiLevelType w:val="hybridMultilevel"/>
    <w:tmpl w:val="A448F52A"/>
    <w:lvl w:ilvl="0" w:tplc="5E64B10E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6E34658"/>
    <w:multiLevelType w:val="hybridMultilevel"/>
    <w:tmpl w:val="21D0AA28"/>
    <w:lvl w:ilvl="0" w:tplc="61429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F15CA"/>
    <w:multiLevelType w:val="hybridMultilevel"/>
    <w:tmpl w:val="4D588128"/>
    <w:lvl w:ilvl="0" w:tplc="DF4635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4"/>
  </w:num>
  <w:num w:numId="15">
    <w:abstractNumId w:val="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DF2DF2E-3E08-412C-9224-012A3EFAC05C}"/>
    <w:docVar w:name="dgnword-eventsink" w:val="94766400"/>
  </w:docVars>
  <w:rsids>
    <w:rsidRoot w:val="005D56A5"/>
    <w:rsid w:val="00010DA5"/>
    <w:rsid w:val="001471C7"/>
    <w:rsid w:val="001A0A3C"/>
    <w:rsid w:val="001E0AC1"/>
    <w:rsid w:val="00220C44"/>
    <w:rsid w:val="0027059C"/>
    <w:rsid w:val="002800FF"/>
    <w:rsid w:val="00356A10"/>
    <w:rsid w:val="003904B1"/>
    <w:rsid w:val="00395BB3"/>
    <w:rsid w:val="003D3572"/>
    <w:rsid w:val="003D5E40"/>
    <w:rsid w:val="004B2619"/>
    <w:rsid w:val="004B696B"/>
    <w:rsid w:val="004D59B8"/>
    <w:rsid w:val="005019FC"/>
    <w:rsid w:val="0053669C"/>
    <w:rsid w:val="00554F22"/>
    <w:rsid w:val="005A525D"/>
    <w:rsid w:val="005D56A5"/>
    <w:rsid w:val="00660768"/>
    <w:rsid w:val="007207FE"/>
    <w:rsid w:val="007C0561"/>
    <w:rsid w:val="00802AFC"/>
    <w:rsid w:val="00846860"/>
    <w:rsid w:val="008A204F"/>
    <w:rsid w:val="009667EE"/>
    <w:rsid w:val="009937F2"/>
    <w:rsid w:val="009B5CC0"/>
    <w:rsid w:val="00A347A7"/>
    <w:rsid w:val="00A34A17"/>
    <w:rsid w:val="00A7770C"/>
    <w:rsid w:val="00AC3EF2"/>
    <w:rsid w:val="00B1593A"/>
    <w:rsid w:val="00B15A12"/>
    <w:rsid w:val="00B2249A"/>
    <w:rsid w:val="00B83D94"/>
    <w:rsid w:val="00BA3865"/>
    <w:rsid w:val="00BB31A3"/>
    <w:rsid w:val="00C12E38"/>
    <w:rsid w:val="00C3154D"/>
    <w:rsid w:val="00C33DB4"/>
    <w:rsid w:val="00C51B70"/>
    <w:rsid w:val="00C554A3"/>
    <w:rsid w:val="00C7447E"/>
    <w:rsid w:val="00CB5DD8"/>
    <w:rsid w:val="00CE12D4"/>
    <w:rsid w:val="00D32444"/>
    <w:rsid w:val="00D571BB"/>
    <w:rsid w:val="00D96D62"/>
    <w:rsid w:val="00DA5407"/>
    <w:rsid w:val="00E1492C"/>
    <w:rsid w:val="00E30AAA"/>
    <w:rsid w:val="00E4513A"/>
    <w:rsid w:val="00E65969"/>
    <w:rsid w:val="00EE4062"/>
    <w:rsid w:val="00F506FF"/>
    <w:rsid w:val="00F6457D"/>
    <w:rsid w:val="00F805B1"/>
    <w:rsid w:val="00FC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FE2DB-6AE8-4602-9633-93FE9303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1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DA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D571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571BB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D571B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E0AC1"/>
    <w:pPr>
      <w:spacing w:after="160" w:line="259" w:lineRule="auto"/>
      <w:ind w:left="720"/>
      <w:contextualSpacing/>
    </w:pPr>
  </w:style>
  <w:style w:type="paragraph" w:styleId="Nessunaspaziatura">
    <w:name w:val="No Spacing"/>
    <w:uiPriority w:val="1"/>
    <w:qFormat/>
    <w:rsid w:val="009667EE"/>
    <w:pPr>
      <w:spacing w:after="0" w:line="240" w:lineRule="auto"/>
    </w:pPr>
  </w:style>
  <w:style w:type="paragraph" w:styleId="Sottotitolo">
    <w:name w:val="Subtitle"/>
    <w:basedOn w:val="Normale"/>
    <w:link w:val="SottotitoloCarattere"/>
    <w:qFormat/>
    <w:rsid w:val="00A34A17"/>
    <w:pPr>
      <w:spacing w:after="0" w:line="360" w:lineRule="auto"/>
      <w:ind w:right="2075"/>
      <w:jc w:val="center"/>
    </w:pPr>
    <w:rPr>
      <w:rFonts w:ascii="Garamond" w:eastAsia="Times New Roman" w:hAnsi="Garamond" w:cs="Times New Roman"/>
      <w:b/>
      <w:bCs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34A17"/>
    <w:rPr>
      <w:rFonts w:ascii="Garamond" w:eastAsia="Times New Roman" w:hAnsi="Garamond" w:cs="Times New Roman"/>
      <w:b/>
      <w:bCs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6F90A-FC37-463C-A2BB-6E930BE1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Busato</dc:creator>
  <cp:lastModifiedBy>Alessandro Tonon</cp:lastModifiedBy>
  <cp:revision>2</cp:revision>
  <cp:lastPrinted>2015-10-29T15:42:00Z</cp:lastPrinted>
  <dcterms:created xsi:type="dcterms:W3CDTF">2016-01-26T10:37:00Z</dcterms:created>
  <dcterms:modified xsi:type="dcterms:W3CDTF">2016-01-26T10:37:00Z</dcterms:modified>
</cp:coreProperties>
</file>